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4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276"/>
        <w:gridCol w:w="1275"/>
        <w:gridCol w:w="2433"/>
        <w:gridCol w:w="2525"/>
      </w:tblGrid>
      <w:tr>
        <w:trPr>
          <w:trHeight w:val="20" w:hRule="atLeast"/>
          <w:jc w:val="center"/>
        </w:trPr>
        <w:tc>
          <w:tcPr>
            <w:tcW w:w="8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70" w:lineRule="exact"/>
              <w:jc w:val="center"/>
              <w:rPr>
                <w:rFonts w:eastAsia="方正小标宋简体"/>
                <w:color w:val="000000"/>
                <w:sz w:val="32"/>
                <w:szCs w:val="32"/>
              </w:rPr>
            </w:pPr>
            <w:r>
              <w:rPr>
                <w:rFonts w:eastAsia="方正小标宋简体"/>
                <w:color w:val="000000"/>
                <w:sz w:val="32"/>
                <w:szCs w:val="32"/>
              </w:rPr>
              <w:t>网站安全隐患处置结果反馈表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网站名称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涞水县人民政府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编号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网站域名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www.laishui.gov.cn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网站IP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39.103.175.220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隐患名称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eastAsia="微软雅黑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有电话或e-mail地址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发现时间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eastAsia="微软雅黑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2023年3月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域名注册商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阿里巴巴公司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域名注册时间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2012-06-27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注册人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涞水县人民政府办公室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注册邮箱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1409133238@qq.com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注册电话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是否等保系统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eastAsia="微软雅黑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等保级别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eastAsia="微软雅黑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三级等保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等保备案号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单位地址</w:t>
            </w:r>
          </w:p>
        </w:tc>
        <w:tc>
          <w:tcPr>
            <w:tcW w:w="6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涞水县府前街112号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单位法人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单位/法人联系电话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服务器物理地址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39.103.175.220  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系统/软件版本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eastAsia="微软雅黑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php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管理员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eastAsia="微软雅黑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张琳冉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管理员电话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eastAsia="微软雅黑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19833126701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系统研发单位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eastAsia="微软雅黑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保定联通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系统研发时间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eastAsia="微软雅黑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安全服务商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eastAsia="微软雅黑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保定联通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安全服务时间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eastAsia="微软雅黑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2022.10.13-2023.10.12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主要硬件设备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品牌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型号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固件版本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操作系统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路由器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交换机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联通云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System created default virtual switch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vsw-8vbaphj6rn6uo5uuiqipi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服务器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both"/>
              <w:rPr>
                <w:rFonts w:hint="eastAsia" w:eastAsia="微软雅黑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联通云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云服务器 ECS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ecs.c6.large </w:t>
            </w:r>
          </w:p>
          <w:p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2核(vCPU) 4 GiB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Windows Server  2019 with Container 数据中心版 64位中文版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安全设备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联通云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eastAsia="微软雅黑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Web应用防火墙（企业版）</w:t>
            </w:r>
            <w:r>
              <w:rPr>
                <w:rFonts w:hint="eastAsia"/>
                <w:color w:val="000000"/>
                <w:lang w:eastAsia="zh-CN"/>
              </w:rPr>
              <w:t>、</w:t>
            </w:r>
            <w:r>
              <w:rPr>
                <w:rFonts w:hint="eastAsia"/>
                <w:color w:val="000000"/>
                <w:lang w:val="en-US" w:eastAsia="zh-CN"/>
              </w:rPr>
              <w:t>云防火墙、云安全中心、云盾·数据库审计、数字证书管理服务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处置结果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eastAsia="微软雅黑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筛查出电话或邮箱，视情况进行删除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处置时间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eastAsia="微软雅黑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2023年3月7日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处置记录/</w:t>
            </w:r>
          </w:p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问题原因</w:t>
            </w:r>
          </w:p>
        </w:tc>
        <w:tc>
          <w:tcPr>
            <w:tcW w:w="6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eastAsia="微软雅黑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有电话或邮箱号，根据情况来进行删除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后门</w:t>
            </w:r>
            <w:r>
              <w:rPr>
                <w:color w:val="000000"/>
                <w:sz w:val="24"/>
              </w:rPr>
              <w:t>样本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附件</w:t>
            </w:r>
            <w:r>
              <w:rPr>
                <w:color w:val="000000"/>
              </w:rPr>
              <w:t>附后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入侵</w:t>
            </w:r>
            <w:r>
              <w:rPr>
                <w:color w:val="000000"/>
              </w:rPr>
              <w:t>日志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附件</w:t>
            </w:r>
            <w:r>
              <w:rPr>
                <w:color w:val="000000"/>
              </w:rPr>
              <w:t>附后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填表人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联系电话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</w:p>
        </w:tc>
      </w:tr>
    </w:tbl>
    <w:p>
      <w:pPr>
        <w:spacing w:line="220" w:lineRule="atLeast"/>
      </w:pPr>
      <w:bookmarkStart w:id="0" w:name="_GoBack"/>
      <w:bookmarkEnd w:id="0"/>
    </w:p>
    <w:sectPr>
      <w:pgSz w:w="11906" w:h="16838"/>
      <w:pgMar w:top="720" w:right="720" w:bottom="720" w:left="72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ZmVjYjJhYzUwNDA2YjQ3MTY4YTNmNmRjZTFjYWYifQ=="/>
  </w:docVars>
  <w:rsids>
    <w:rsidRoot w:val="00D31D50"/>
    <w:rsid w:val="00323B43"/>
    <w:rsid w:val="003D37D8"/>
    <w:rsid w:val="00426133"/>
    <w:rsid w:val="004358AB"/>
    <w:rsid w:val="0055783A"/>
    <w:rsid w:val="008B7726"/>
    <w:rsid w:val="008F02CA"/>
    <w:rsid w:val="00D137E6"/>
    <w:rsid w:val="00D31D50"/>
    <w:rsid w:val="00D63CD0"/>
    <w:rsid w:val="5F4411BE"/>
    <w:rsid w:val="60E95467"/>
    <w:rsid w:val="689A3106"/>
    <w:rsid w:val="6B85325C"/>
    <w:rsid w:val="7F30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342</Words>
  <Characters>541</Characters>
  <Lines>2</Lines>
  <Paragraphs>1</Paragraphs>
  <TotalTime>3</TotalTime>
  <ScaleCrop>false</ScaleCrop>
  <LinksUpToDate>false</LinksUpToDate>
  <CharactersWithSpaces>562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张润华</dc:creator>
  <cp:lastModifiedBy>冉</cp:lastModifiedBy>
  <dcterms:modified xsi:type="dcterms:W3CDTF">2023-03-07T08:55:08Z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99448AE7F4264FFEB1E3D267E7CE4BAC</vt:lpwstr>
  </property>
</Properties>
</file>