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ascii="Times New Roman" w:hAnsi="Times New Roman"/>
          <w:szCs w:val="24"/>
        </w:rPr>
      </w:pPr>
    </w:p>
    <w:p>
      <w:pPr>
        <w:spacing w:after="120"/>
        <w:ind w:left="360"/>
        <w:rPr>
          <w:rFonts w:hint="eastAsia" w:ascii="Times New Roman" w:hAnsi="Times New Roman"/>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5"/>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left"/>
              <w:rPr>
                <w:rFonts w:hint="eastAsia" w:ascii="宋体" w:hAnsi="宋体"/>
                <w:b/>
                <w:color w:val="000000"/>
                <w:szCs w:val="21"/>
              </w:rPr>
            </w:pPr>
            <w:r>
              <w:rPr>
                <w:rFonts w:hint="eastAsia" w:ascii="宋体" w:hAnsi="宋体" w:cs="微软雅黑"/>
                <w:szCs w:val="21"/>
              </w:rPr>
              <w:t>具有工商行政管理部门核发的有效企业营业执照；</w:t>
            </w:r>
          </w:p>
        </w:tc>
      </w:tr>
    </w:tbl>
    <w:p>
      <w:pPr>
        <w:rPr>
          <w:rFonts w:ascii="Times New Roman" w:hAnsi="Times New Roman"/>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5"/>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w:t>
            </w:r>
            <w:r>
              <w:rPr>
                <w:rFonts w:hint="eastAsia" w:ascii="宋体" w:hAnsi="宋体"/>
                <w:szCs w:val="21"/>
                <w:lang w:val="en-US" w:eastAsia="zh-CN"/>
              </w:rPr>
              <w:t>1</w:t>
            </w:r>
            <w:r>
              <w:rPr>
                <w:rFonts w:hint="eastAsia" w:ascii="宋体" w:hAnsi="宋体"/>
                <w:szCs w:val="21"/>
              </w:rPr>
              <w:t>年</w:t>
            </w:r>
            <w:r>
              <w:rPr>
                <w:rFonts w:ascii="宋体" w:hAnsi="宋体"/>
                <w:szCs w:val="21"/>
              </w:rPr>
              <w:t>7</w:t>
            </w:r>
            <w:r>
              <w:rPr>
                <w:rFonts w:hint="eastAsia" w:ascii="宋体" w:hAnsi="宋体"/>
                <w:szCs w:val="21"/>
              </w:rPr>
              <w:t>月1日至开标日）中不曾在任何项目设备供货合同中违约或被驱逐或因供应商自身的原因而使任何合同被解除。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after="120"/>
        <w:rPr>
          <w:rFonts w:hint="eastAsia" w:ascii="Times New Roman" w:hAnsi="Times New Roman"/>
          <w:szCs w:val="24"/>
        </w:rPr>
      </w:pPr>
      <w:bookmarkStart w:id="0" w:name="_GoBack"/>
      <w:bookmarkEnd w:id="0"/>
    </w:p>
    <w:p/>
    <w:sectPr>
      <w:headerReference r:id="rId3" w:type="default"/>
      <w:footerReference r:id="rId4" w:type="default"/>
      <w:pgSz w:w="11906" w:h="16838"/>
      <w:pgMar w:top="1418" w:right="1418" w:bottom="1418"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259D41BB"/>
    <w:rsid w:val="259D41BB"/>
    <w:rsid w:val="47EF79E8"/>
    <w:rsid w:val="6074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193</Characters>
  <Lines>0</Lines>
  <Paragraphs>0</Paragraphs>
  <TotalTime>0</TotalTime>
  <ScaleCrop>false</ScaleCrop>
  <LinksUpToDate>false</LinksUpToDate>
  <CharactersWithSpaces>195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2022-07-12T00:52:00Z</dcterms:created>
  <dc:creator>冉</dc:creator>
  <cp:lastModifiedBy>冉</cp:lastModifiedBy>
  <dcterms:modified xsi:type="dcterms:W3CDTF">2022-07-12T03:14:02Z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14855955872B4D62A0FD490E429929F8</vt:lpwstr>
  </property>
</Properties>
</file>