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</w:rPr>
        <w:t>附</w:t>
      </w:r>
      <w:r>
        <w:rPr>
          <w:rFonts w:hint="eastAsia" w:ascii="宋体" w:hAnsi="宋体" w:eastAsia="宋体" w:cs="宋体"/>
          <w:sz w:val="28"/>
          <w:szCs w:val="28"/>
        </w:rPr>
        <w:t>件2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</w:p>
    <w:p>
      <w:pPr>
        <w:spacing w:line="54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诚信应聘承诺书</w:t>
      </w:r>
    </w:p>
    <w:p>
      <w:pPr>
        <w:spacing w:line="58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我已仔细阅读《沧州路桥工程公司202</w:t>
      </w: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年招聘公告</w:t>
      </w:r>
      <w:r>
        <w:rPr>
          <w:rFonts w:eastAsia="仿宋"/>
          <w:sz w:val="30"/>
          <w:szCs w:val="30"/>
        </w:rPr>
        <w:t>》（以下简称《招聘公告》），清楚并理解本次报考条件、程序、招聘岗位及分配去向，在此郑重承诺：</w:t>
      </w:r>
    </w:p>
    <w:p>
      <w:pPr>
        <w:spacing w:line="580" w:lineRule="exact"/>
        <w:ind w:firstLine="600" w:firstLineChars="200"/>
        <w:jc w:val="lef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一、自觉遵守有关规定及《招聘公告》各项要求。</w:t>
      </w:r>
    </w:p>
    <w:p>
      <w:pPr>
        <w:spacing w:line="580" w:lineRule="exact"/>
        <w:ind w:firstLine="600" w:firstLineChars="200"/>
        <w:jc w:val="lef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二、对自己报名信息的真实性、准确性、完整性负责，慎重报考符合条件的岗位，诚信报名，不虚报瞒报，不骗取考试资格，不恶意注册报名信息，不干扰正常的报名秩序。</w:t>
      </w:r>
    </w:p>
    <w:p>
      <w:pPr>
        <w:spacing w:line="580" w:lineRule="exact"/>
        <w:ind w:firstLine="600" w:firstLineChars="200"/>
        <w:jc w:val="lef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三、诚信考试，遵守考试纪律，服从考试安排，不舞弊或协助他人舞弊；考后不散布、不传播考试试题，不参与网上不负责任的议论。</w:t>
      </w:r>
    </w:p>
    <w:p>
      <w:pPr>
        <w:spacing w:line="580" w:lineRule="exact"/>
        <w:ind w:firstLine="600" w:firstLineChars="200"/>
        <w:jc w:val="lef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四、严格遵守应聘回避相关规定；不存在招聘公告中不允许报名的情况。</w:t>
      </w:r>
    </w:p>
    <w:p>
      <w:pPr>
        <w:spacing w:line="580" w:lineRule="exact"/>
        <w:ind w:firstLine="600" w:firstLineChars="200"/>
        <w:jc w:val="lef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五、在体检过程中不隐瞒既往病史，不弄虚作假。</w:t>
      </w:r>
    </w:p>
    <w:p>
      <w:pPr>
        <w:spacing w:line="580" w:lineRule="exact"/>
        <w:ind w:firstLine="600" w:firstLineChars="200"/>
        <w:jc w:val="lef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六、诚信履约，珍惜机会，不轻易放弃，认真对待每一个招考环节，认真执行每一项招考要求。特别是进入面试环节后，不随意放弃面试、考察、体检、录取资格影响其他考生权益。</w:t>
      </w:r>
    </w:p>
    <w:p>
      <w:pPr>
        <w:spacing w:line="520" w:lineRule="exact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七、保持电话畅通，及时查收短信和接听电话，因自身原因导致未及时参加招聘各个环节的，责任自负。</w:t>
      </w:r>
    </w:p>
    <w:p>
      <w:pPr>
        <w:spacing w:line="520" w:lineRule="exact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八、对违反以上承诺所造成的后果，本人愿意承担相应责任并接受取消应聘资格、录用资格或解除劳动关系的处理。</w:t>
      </w:r>
    </w:p>
    <w:p>
      <w:pPr>
        <w:spacing w:before="304" w:beforeLines="50" w:line="520" w:lineRule="exact"/>
        <w:ind w:firstLine="1950" w:firstLineChars="65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承诺人：             身份证号：</w:t>
      </w:r>
    </w:p>
    <w:p>
      <w:pPr>
        <w:spacing w:line="520" w:lineRule="exact"/>
        <w:ind w:firstLine="5700" w:firstLineChars="19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日期：   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77CB5"/>
    <w:rsid w:val="663A0B52"/>
    <w:rsid w:val="6BE7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2021-12-07T08:43:00Z</dcterms:created>
  <dc:creator>冉</dc:creator>
  <cp:lastModifiedBy>冉</cp:lastModifiedBy>
  <dcterms:modified xsi:type="dcterms:W3CDTF">2021-12-07T08:44:11Z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FF6328A1A59B4B558A3E695F8A3F79B9</vt:lpwstr>
  </property>
</Properties>
</file>