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/>
        <w:widowControl/>
        <w:suppressLineNumbers/>
        <w:suppressAutoHyphens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u w:val="single"/>
          <w:lang w:val="en-US" w:eastAsia="zh-CN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u w:val="singl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52"/>
          <w:szCs w:val="52"/>
          <w:u w:val="single"/>
          <w:lang w:val="en-US" w:eastAsia="zh-CN"/>
        </w:rPr>
        <w:t>试验室仪器设备采购项目</w:t>
      </w:r>
    </w:p>
    <w:p>
      <w:pPr>
        <w:keepLines/>
        <w:widowControl/>
        <w:suppressLineNumbers/>
        <w:suppressAutoHyphens/>
        <w:spacing w:line="360" w:lineRule="auto"/>
        <w:ind w:firstLine="560" w:firstLineChars="200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hint="eastAsia" w:ascii="宋体" w:hAnsi="宋体" w:eastAsia="宋体" w:cs="宋体"/>
          <w:b/>
          <w:bCs/>
          <w:sz w:val="72"/>
          <w:szCs w:val="72"/>
          <w:lang w:val="en-US" w:eastAsia="zh-CN"/>
        </w:rPr>
      </w:pPr>
      <w:r>
        <w:rPr>
          <w:rFonts w:hint="eastAsia" w:ascii="宋体" w:hAnsi="宋体" w:cs="宋体"/>
          <w:b/>
          <w:bCs/>
          <w:sz w:val="72"/>
          <w:szCs w:val="72"/>
          <w:lang w:val="en-US" w:eastAsia="zh-CN"/>
        </w:rPr>
        <w:t>比 选 文 件</w:t>
      </w:r>
    </w:p>
    <w:p>
      <w:pPr>
        <w:keepLines/>
        <w:widowControl/>
        <w:suppressLineNumbers/>
        <w:tabs>
          <w:tab w:val="left" w:pos="4590"/>
        </w:tabs>
        <w:suppressAutoHyphens/>
        <w:spacing w:line="360" w:lineRule="auto"/>
        <w:ind w:firstLine="3200" w:firstLineChars="1000"/>
        <w:rPr>
          <w:rFonts w:ascii="宋体"/>
          <w:sz w:val="32"/>
          <w:szCs w:val="32"/>
        </w:rPr>
      </w:pPr>
    </w:p>
    <w:p>
      <w:pPr>
        <w:keepLines/>
        <w:widowControl/>
        <w:suppressLineNumbers/>
        <w:tabs>
          <w:tab w:val="left" w:pos="4590"/>
        </w:tabs>
        <w:suppressAutoHyphens/>
        <w:spacing w:line="360" w:lineRule="auto"/>
        <w:ind w:firstLine="3200" w:firstLineChars="1000"/>
        <w:rPr>
          <w:rFonts w:ascii="宋体"/>
          <w:sz w:val="32"/>
          <w:szCs w:val="32"/>
        </w:rPr>
      </w:pPr>
      <w:r>
        <w:rPr>
          <w:rFonts w:ascii="宋体"/>
          <w:sz w:val="32"/>
          <w:szCs w:val="32"/>
        </w:rPr>
        <w:tab/>
      </w:r>
    </w:p>
    <w:p>
      <w:pPr>
        <w:keepLines/>
        <w:widowControl/>
        <w:suppressLineNumbers/>
        <w:tabs>
          <w:tab w:val="left" w:pos="4590"/>
        </w:tabs>
        <w:suppressAutoHyphens/>
        <w:spacing w:line="360" w:lineRule="auto"/>
        <w:ind w:firstLine="3200" w:firstLineChars="1000"/>
        <w:rPr>
          <w:rFonts w:hint="eastAsia" w:ascii="宋体" w:hAnsi="宋体" w:cs="宋体"/>
          <w:sz w:val="28"/>
          <w:szCs w:val="28"/>
        </w:rPr>
      </w:pPr>
      <w:r>
        <w:rPr>
          <w:rFonts w:ascii="宋体" w:hAnsi="宋体" w:cs="宋体"/>
          <w:sz w:val="32"/>
          <w:szCs w:val="32"/>
        </w:rPr>
        <w:t xml:space="preserve">  </w:t>
      </w:r>
    </w:p>
    <w:p>
      <w:pPr>
        <w:keepLines/>
        <w:widowControl/>
        <w:suppressLineNumbers/>
        <w:suppressAutoHyphens/>
        <w:spacing w:line="360" w:lineRule="auto"/>
        <w:jc w:val="center"/>
        <w:rPr>
          <w:rFonts w:hint="eastAsia" w:ascii="宋体" w:hAnsi="宋体" w:cs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jc w:val="center"/>
        <w:rPr>
          <w:rFonts w:hint="eastAsia" w:ascii="宋体" w:eastAsia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名称：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>试验室仪器设备采购</w:t>
      </w:r>
    </w:p>
    <w:p>
      <w:pPr>
        <w:keepLines/>
        <w:widowControl/>
        <w:suppressLineNumbers/>
        <w:suppressAutoHyphens/>
        <w:spacing w:line="360" w:lineRule="auto"/>
        <w:jc w:val="both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ind w:firstLine="560" w:firstLineChars="200"/>
        <w:jc w:val="center"/>
        <w:rPr>
          <w:rFonts w:ascii="宋体"/>
          <w:sz w:val="28"/>
          <w:szCs w:val="28"/>
        </w:rPr>
      </w:pPr>
    </w:p>
    <w:p>
      <w:pPr>
        <w:keepLines/>
        <w:widowControl/>
        <w:suppressLineNumbers/>
        <w:suppressAutoHyphens/>
        <w:spacing w:line="360" w:lineRule="auto"/>
        <w:ind w:firstLine="560" w:firstLineChars="200"/>
        <w:jc w:val="center"/>
        <w:rPr>
          <w:rFonts w:ascii="宋体"/>
          <w:sz w:val="28"/>
          <w:szCs w:val="28"/>
        </w:rPr>
      </w:pPr>
    </w:p>
    <w:p>
      <w:pPr>
        <w:snapToGrid w:val="0"/>
        <w:spacing w:line="360" w:lineRule="auto"/>
        <w:ind w:right="480"/>
        <w:jc w:val="both"/>
        <w:rPr>
          <w:rFonts w:hint="eastAsia" w:ascii="宋体" w:hAnsi="宋体" w:cs="宋体"/>
          <w:sz w:val="32"/>
          <w:szCs w:val="32"/>
        </w:rPr>
      </w:pPr>
    </w:p>
    <w:p>
      <w:pPr>
        <w:snapToGrid w:val="0"/>
        <w:spacing w:line="360" w:lineRule="auto"/>
        <w:ind w:right="480"/>
        <w:jc w:val="center"/>
        <w:rPr>
          <w:rFonts w:hint="default" w:ascii="宋体" w:eastAsia="宋体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招标人</w:t>
      </w:r>
      <w:r>
        <w:rPr>
          <w:rFonts w:hint="eastAsia" w:ascii="宋体" w:hAnsi="宋体" w:cs="宋体"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沧州市公路工程监理中心</w:t>
      </w:r>
    </w:p>
    <w:p>
      <w:pPr>
        <w:ind w:right="-42" w:rightChars="-20" w:firstLine="2240" w:firstLineChars="700"/>
        <w:jc w:val="both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日</w:t>
      </w:r>
      <w:r>
        <w:rPr>
          <w:rFonts w:ascii="宋体" w:hAnsi="宋体" w:cs="宋体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期：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="宋体" w:hAnsi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宋体" w:hAnsi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25 </w:t>
      </w:r>
      <w:r>
        <w:rPr>
          <w:rFonts w:hint="eastAsia" w:ascii="宋体" w:hAnsi="宋体" w:cs="宋体"/>
          <w:sz w:val="32"/>
          <w:szCs w:val="32"/>
        </w:rPr>
        <w:t>日</w:t>
      </w:r>
    </w:p>
    <w:p>
      <w:pPr>
        <w:ind w:right="-42" w:rightChars="-20"/>
        <w:jc w:val="center"/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eastAsia" w:ascii="宋体" w:hAnsi="宋体" w:cs="宋体"/>
          <w:sz w:val="24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附件：仪器设备清单</w:t>
      </w:r>
    </w:p>
    <w:p>
      <w:pPr>
        <w:ind w:firstLine="3927" w:firstLineChars="1397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土 工 试 验</w:t>
      </w:r>
    </w:p>
    <w:tbl>
      <w:tblPr>
        <w:tblStyle w:val="9"/>
        <w:tblW w:w="98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560"/>
        <w:gridCol w:w="1987"/>
        <w:gridCol w:w="1000"/>
        <w:gridCol w:w="913"/>
        <w:gridCol w:w="1387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9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91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38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电动击实仪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LD-Ⅲ型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15kg/0.1g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土壤标准筛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新标准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电脑液塑限仪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TYE型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电动脱模器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LD-140型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2kg/0.01g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CBR试验仪带泡水槽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CBR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路面材料强度试验仪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BJ127-Ⅲ型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李氏比重瓶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灰土试模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Φ100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灰土试模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铝土盒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大、中号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万分之一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摇筛机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ZBSX-92A型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高温炉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SRJX4-13型1300℃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测力环带位移传感器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7.5KN ,100KN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承载板及测力装置，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LHT-2型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滴定设备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101--3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恒温恒湿养护箱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YH-40B型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粉煤灰筛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0.045㎜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23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灌水筒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甲种土壤密度计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比重瓶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砂浴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油浴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36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256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蒸发皿</w:t>
            </w:r>
          </w:p>
        </w:tc>
        <w:tc>
          <w:tcPr>
            <w:tcW w:w="1987" w:type="dxa"/>
            <w:noWrap w:val="0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13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8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483" w:type="dxa"/>
            <w:gridSpan w:val="6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</w:p>
    <w:p>
      <w:pPr>
        <w:ind w:firstLine="3451" w:firstLineChars="1146"/>
        <w:rPr>
          <w:rFonts w:hint="eastAsia" w:ascii="黑体" w:eastAsia="黑体"/>
          <w:b/>
          <w:sz w:val="30"/>
          <w:szCs w:val="44"/>
        </w:rPr>
      </w:pPr>
      <w:r>
        <w:rPr>
          <w:rFonts w:hint="eastAsia" w:ascii="黑体" w:eastAsia="黑体"/>
          <w:b/>
          <w:sz w:val="30"/>
          <w:szCs w:val="44"/>
        </w:rPr>
        <w:t>水泥及水泥砼试验</w:t>
      </w:r>
    </w:p>
    <w:tbl>
      <w:tblPr>
        <w:tblStyle w:val="9"/>
        <w:tblW w:w="9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2755"/>
        <w:gridCol w:w="1662"/>
        <w:gridCol w:w="1125"/>
        <w:gridCol w:w="1050"/>
        <w:gridCol w:w="1200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75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66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12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20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94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水泥标准稠凝仪（试杆）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ISO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水泥标准稠凝仪（试锥）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雷氏沸煮箱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FZ-31A型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雷氏夹测定仪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LD-15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雷氏夹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水泥净浆搅拌机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NL-160B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水泥胶砂搅拌机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JJ-5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水泥胶砂振实台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ZS-15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pacing w:val="-6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标准养护箱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YH-40A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勃氏透气比表面积仪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FBT-9型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水泥胶砂流动度仪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NLD-3型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负压筛析仪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FYS—150B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水泥留样桶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14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水泥胶砂试模（塑）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40*40*160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砂浆试模（铁）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70.7*70.7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16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水泥筛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0.9mm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砼振动台（磁吸）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HZJ型1m*1m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单卧轴强制式搅拌机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HJW-60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19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pacing w:val="-6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坍落度仪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恒温恒湿养护设备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FHBS-60型60m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spacing w:val="-6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砼贯入阻力仪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HG--1000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砼含气量测定仪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AHC-7L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23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砼水灰比测定仪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24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砼渗水仪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HP--40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25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0~300mm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26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水泥砂浆分层度仪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27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水泥砂浆稠度仪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SC-145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2kg/0.01g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计价秤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50㎏/1 g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水泥砼抗折试模（铁）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150*150*550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水泥砼抗压试模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150*150*150</w:t>
            </w: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水泥试件养护盒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水泥砂浆搅拌机</w:t>
            </w:r>
          </w:p>
        </w:tc>
        <w:tc>
          <w:tcPr>
            <w:tcW w:w="16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UJZ-15</w:t>
            </w:r>
          </w:p>
        </w:tc>
        <w:tc>
          <w:tcPr>
            <w:tcW w:w="1125" w:type="dxa"/>
            <w:vAlign w:val="top"/>
          </w:tcPr>
          <w:p>
            <w:pPr>
              <w:ind w:firstLine="240" w:firstLineChars="100"/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混凝土微变量测量仪</w:t>
            </w:r>
          </w:p>
        </w:tc>
        <w:tc>
          <w:tcPr>
            <w:tcW w:w="166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控温恒温水浴</w:t>
            </w:r>
          </w:p>
        </w:tc>
        <w:tc>
          <w:tcPr>
            <w:tcW w:w="1662" w:type="dxa"/>
            <w:vAlign w:val="top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微博稠度仪</w:t>
            </w:r>
          </w:p>
        </w:tc>
        <w:tc>
          <w:tcPr>
            <w:tcW w:w="1662" w:type="dxa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抗弯拉试验装置</w:t>
            </w:r>
          </w:p>
        </w:tc>
        <w:tc>
          <w:tcPr>
            <w:tcW w:w="1662" w:type="dxa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砂浆保水性试验装置</w:t>
            </w:r>
          </w:p>
        </w:tc>
        <w:tc>
          <w:tcPr>
            <w:tcW w:w="1662" w:type="dxa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66" w:type="dxa"/>
            <w:vAlign w:val="top"/>
          </w:tcPr>
          <w:p>
            <w:pP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75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秒表</w:t>
            </w:r>
          </w:p>
        </w:tc>
        <w:tc>
          <w:tcPr>
            <w:tcW w:w="1662" w:type="dxa"/>
            <w:vAlign w:val="top"/>
          </w:tcPr>
          <w:p>
            <w:pPr>
              <w:jc w:val="both"/>
              <w:rPr>
                <w:rFonts w:hint="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458" w:type="dxa"/>
            <w:gridSpan w:val="6"/>
            <w:vAlign w:val="top"/>
          </w:tcPr>
          <w:p>
            <w:pPr>
              <w:ind w:firstLine="4080" w:firstLineChars="17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94" w:type="dxa"/>
            <w:vAlign w:val="top"/>
          </w:tcPr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both"/>
        <w:rPr>
          <w:rFonts w:hint="eastAsia" w:ascii="黑体" w:eastAsia="黑体"/>
          <w:b/>
          <w:sz w:val="30"/>
          <w:szCs w:val="44"/>
        </w:rPr>
      </w:pPr>
    </w:p>
    <w:p>
      <w:pPr>
        <w:tabs>
          <w:tab w:val="left" w:pos="771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  <w:r>
        <w:rPr>
          <w:rFonts w:hint="eastAsia" w:ascii="黑体" w:eastAsia="黑体"/>
          <w:b/>
          <w:sz w:val="30"/>
          <w:szCs w:val="44"/>
        </w:rPr>
        <w:t>集 料 试 验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738"/>
        <w:gridCol w:w="1423"/>
        <w:gridCol w:w="1189"/>
        <w:gridCol w:w="1162"/>
        <w:gridCol w:w="1513"/>
        <w:gridCol w:w="1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42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18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16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513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758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标准砂石筛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沥青集料筛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李氏比重瓶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电动振筛机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ZBSX-92A</w:t>
            </w:r>
          </w:p>
        </w:tc>
        <w:tc>
          <w:tcPr>
            <w:tcW w:w="1189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2kg/0.01g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针片状规准仪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压碎值测定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|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国标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容积升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1~30升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浸水电子秤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5㎏/0.1 g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30kg/1g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电动砂当量测定仪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SD-2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电热鼓风干燥箱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101-3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 盘</w:t>
            </w:r>
          </w:p>
        </w:tc>
        <w:tc>
          <w:tcPr>
            <w:tcW w:w="142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7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42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50ml/0.5ml</w:t>
            </w:r>
          </w:p>
        </w:tc>
        <w:tc>
          <w:tcPr>
            <w:tcW w:w="118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6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3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96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7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tabs>
          <w:tab w:val="left" w:pos="771"/>
          <w:tab w:val="left" w:pos="1836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  <w:r>
        <w:rPr>
          <w:rFonts w:hint="eastAsia" w:ascii="黑体" w:eastAsia="黑体"/>
          <w:b/>
          <w:sz w:val="30"/>
          <w:szCs w:val="44"/>
        </w:rPr>
        <w:t>沥青及沥青混合料试验</w:t>
      </w:r>
    </w:p>
    <w:tbl>
      <w:tblPr>
        <w:tblStyle w:val="9"/>
        <w:tblW w:w="10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2463"/>
        <w:gridCol w:w="1950"/>
        <w:gridCol w:w="1112"/>
        <w:gridCol w:w="938"/>
        <w:gridCol w:w="1350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46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9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11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938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3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电脑针入度测定仪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LZR-3型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低温数显延伸仪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SY-2型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电脑软化点测定仪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DF-4型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马歇尔稳定度测定仪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LWD-Ⅲ型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马歇尔电动击实仪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MBJ-Ⅲ型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沥青混合料拌和机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BH-10型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沥青含量测定仪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HYRS-6型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电动液压脱模器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LD-141</w:t>
            </w:r>
          </w:p>
        </w:tc>
        <w:tc>
          <w:tcPr>
            <w:tcW w:w="11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数显恒温水浴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CF-B型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spacing w:val="-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最大理论密度仪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HLM-2S型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干燥箱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101--4</w:t>
            </w:r>
          </w:p>
        </w:tc>
        <w:tc>
          <w:tcPr>
            <w:tcW w:w="11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2kg/0.01g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浸水电子秤（带控温溢流水槽）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5㎏/0.1 g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薄膜加热烘箱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LBH-85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比重瓶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电炉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低温水浴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TDHWY-30型</w:t>
            </w:r>
          </w:p>
        </w:tc>
        <w:tc>
          <w:tcPr>
            <w:tcW w:w="11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0~300mm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9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15kg/0.1g</w:t>
            </w: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4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ind w:firstLine="3753" w:firstLineChars="1246"/>
        <w:rPr>
          <w:rFonts w:hint="eastAsia" w:ascii="黑体" w:eastAsia="黑体"/>
          <w:b/>
          <w:sz w:val="30"/>
          <w:szCs w:val="36"/>
        </w:rPr>
      </w:pPr>
      <w:r>
        <w:rPr>
          <w:rFonts w:hint="eastAsia" w:ascii="黑体" w:eastAsia="黑体"/>
          <w:b/>
          <w:sz w:val="30"/>
          <w:szCs w:val="44"/>
        </w:rPr>
        <w:t>道路检测试验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282"/>
        <w:gridCol w:w="1684"/>
        <w:gridCol w:w="963"/>
        <w:gridCol w:w="1150"/>
        <w:gridCol w:w="1425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28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68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96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1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425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4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路面弯沉仪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3米直尺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钢筋保护层测定仪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ZBL-R620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回弹仪（砼）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ZC3-A型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回弹仪校验钢钻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汽油机钻孔取芯机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HZ-20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灌砂筒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轻型触探仪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10kg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电子称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15kg/1g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砼碳化深度测定仪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砼裂缝宽度测定仪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ZBLF120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砼裂缝深度测定仪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ZBL-F800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摆式摩擦系数测定仪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BM--III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路面构造深度测定仪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w w:val="8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路面渗水仪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HSB-1000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水准仪 （塔尺）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钢卷尺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塞尺</w:t>
            </w:r>
          </w:p>
        </w:tc>
        <w:tc>
          <w:tcPr>
            <w:tcW w:w="168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0.5mm/0.2mm</w:t>
            </w:r>
          </w:p>
        </w:tc>
        <w:tc>
          <w:tcPr>
            <w:tcW w:w="96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19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环刀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路表温度计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个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全站仪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连续式平整度仪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top"/>
          </w:tcPr>
          <w:p>
            <w:pPr>
              <w:spacing w:line="48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228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混凝土取芯机</w:t>
            </w:r>
          </w:p>
        </w:tc>
        <w:tc>
          <w:tcPr>
            <w:tcW w:w="1683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63" w:type="dxa"/>
            <w:vAlign w:val="top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台</w:t>
            </w:r>
          </w:p>
        </w:tc>
        <w:tc>
          <w:tcPr>
            <w:tcW w:w="11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5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1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481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tabs>
          <w:tab w:val="left" w:pos="3276"/>
        </w:tabs>
        <w:bidi w:val="0"/>
        <w:jc w:val="center"/>
        <w:rPr>
          <w:rFonts w:hint="eastAsia" w:ascii="黑体" w:eastAsia="黑体"/>
          <w:b/>
          <w:sz w:val="30"/>
          <w:szCs w:val="44"/>
        </w:rPr>
      </w:pPr>
      <w:r>
        <w:rPr>
          <w:rFonts w:hint="eastAsia" w:ascii="黑体" w:eastAsia="黑体"/>
          <w:b/>
          <w:sz w:val="30"/>
          <w:szCs w:val="44"/>
        </w:rPr>
        <w:t>化学试验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057"/>
        <w:gridCol w:w="1512"/>
        <w:gridCol w:w="1000"/>
        <w:gridCol w:w="1013"/>
        <w:gridCol w:w="1462"/>
        <w:gridCol w:w="13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057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51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00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462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3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电热恒温水浴锅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双列四孔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恒温水槽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滴定设备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可调电炉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干燥器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秒表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托盘（瓷）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烧杯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1000ML/500ml/250ml/50ml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量筒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1000ML/500ml/250ml/50ml/100ml/5ml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三角瓶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250ML/300ml/200ml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试剂瓶（棕色）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1000ML/500ml/250ml/100nl/60ml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容量瓶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1000ML/500ml/250ml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牛角勺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（塑料）溶液瓶</w:t>
            </w:r>
          </w:p>
        </w:tc>
        <w:tc>
          <w:tcPr>
            <w:tcW w:w="1512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1000ML</w:t>
            </w: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滴定管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w w:val="9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EDTA二钠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17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氯化胺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1kg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4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</w:p>
        </w:tc>
        <w:tc>
          <w:tcPr>
            <w:tcW w:w="205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生石灰消化器</w:t>
            </w:r>
          </w:p>
        </w:tc>
        <w:tc>
          <w:tcPr>
            <w:tcW w:w="1512" w:type="dxa"/>
            <w:vAlign w:val="top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台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>1</w:t>
            </w:r>
          </w:p>
        </w:tc>
        <w:tc>
          <w:tcPr>
            <w:tcW w:w="1462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58" w:type="dxa"/>
            <w:gridSpan w:val="6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1339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ind w:firstLine="3903" w:firstLineChars="1296"/>
        <w:rPr>
          <w:rFonts w:hint="eastAsia" w:ascii="黑体" w:eastAsia="黑体"/>
          <w:b/>
          <w:sz w:val="30"/>
          <w:szCs w:val="36"/>
        </w:rPr>
      </w:pPr>
      <w:r>
        <w:rPr>
          <w:rFonts w:hint="eastAsia" w:ascii="黑体" w:eastAsia="黑体"/>
          <w:b/>
          <w:sz w:val="30"/>
          <w:szCs w:val="44"/>
        </w:rPr>
        <w:t>力学试验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2125"/>
        <w:gridCol w:w="1650"/>
        <w:gridCol w:w="1013"/>
        <w:gridCol w:w="1050"/>
        <w:gridCol w:w="1337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center"/>
          </w:tcPr>
          <w:p>
            <w:pPr>
              <w:spacing w:line="480" w:lineRule="exact"/>
              <w:ind w:left="-105" w:leftChars="-50" w:right="-105" w:rightChars="-50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序号</w:t>
            </w:r>
          </w:p>
        </w:tc>
        <w:tc>
          <w:tcPr>
            <w:tcW w:w="2125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产品名称</w:t>
            </w:r>
          </w:p>
        </w:tc>
        <w:tc>
          <w:tcPr>
            <w:tcW w:w="16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规格型号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单位</w:t>
            </w:r>
          </w:p>
        </w:tc>
        <w:tc>
          <w:tcPr>
            <w:tcW w:w="1050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黑体" w:eastAsia="黑体" w:hAnsiTheme="minorHAnsi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数量</w:t>
            </w:r>
          </w:p>
        </w:tc>
        <w:tc>
          <w:tcPr>
            <w:tcW w:w="133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34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万能材料试验机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WAW-1000B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万能材料试验机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WAW-300B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砼压力机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JYE--2000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30T恒应力压力机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JYE-300B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钢筋打点机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DJ5-10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dxa"/>
            <w:vAlign w:val="top"/>
          </w:tcPr>
          <w:p>
            <w:pPr>
              <w:spacing w:line="48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冷弯冲头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24-160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9" w:type="dxa"/>
            <w:vAlign w:val="top"/>
          </w:tcPr>
          <w:p>
            <w:pPr>
              <w:spacing w:line="48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0-300mm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反向弯曲装置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30-192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引伸计</w:t>
            </w:r>
          </w:p>
        </w:tc>
        <w:tc>
          <w:tcPr>
            <w:tcW w:w="165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氯离子测定仪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CLU-V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12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切割机</w:t>
            </w:r>
          </w:p>
        </w:tc>
        <w:tc>
          <w:tcPr>
            <w:tcW w:w="16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HQP-150</w:t>
            </w:r>
          </w:p>
        </w:tc>
        <w:tc>
          <w:tcPr>
            <w:tcW w:w="1013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05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858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1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钢直尺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1000mm、500mm、300mm各一把</w:t>
            </w:r>
          </w:p>
        </w:tc>
        <w:tc>
          <w:tcPr>
            <w:tcW w:w="10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37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3" w:type="dxa"/>
            <w:gridSpan w:val="6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default" w:ascii="黑体" w:eastAsia="黑体"/>
                <w:b/>
                <w:sz w:val="30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/>
                <w:sz w:val="30"/>
                <w:szCs w:val="44"/>
                <w:vertAlign w:val="baseline"/>
                <w:lang w:val="en-US" w:eastAsia="zh-CN"/>
              </w:rPr>
              <w:t>合计</w:t>
            </w:r>
          </w:p>
        </w:tc>
        <w:tc>
          <w:tcPr>
            <w:tcW w:w="1349" w:type="dxa"/>
          </w:tcPr>
          <w:p>
            <w:pPr>
              <w:tabs>
                <w:tab w:val="left" w:pos="3276"/>
              </w:tabs>
              <w:bidi w:val="0"/>
              <w:jc w:val="center"/>
              <w:rPr>
                <w:rFonts w:hint="default" w:ascii="黑体" w:eastAsia="黑体"/>
                <w:b/>
                <w:sz w:val="30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center"/>
        <w:textAlignment w:val="auto"/>
        <w:rPr>
          <w:rFonts w:hint="eastAsia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仪器设备报价汇总表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4125"/>
        <w:gridCol w:w="4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仪器类别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土工试验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水泥基水泥砼试验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集料试验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4125" w:type="dxa"/>
            <w:vAlign w:val="top"/>
          </w:tcPr>
          <w:p>
            <w:pPr>
              <w:tabs>
                <w:tab w:val="left" w:pos="771"/>
                <w:tab w:val="left" w:pos="1836"/>
              </w:tabs>
              <w:bidi w:val="0"/>
              <w:ind w:firstLine="723" w:firstLineChars="300"/>
              <w:jc w:val="both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沥青基沥青混合料试验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道路检测试验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化学试验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3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4125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力学试验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508" w:type="dxa"/>
            <w:gridSpan w:val="2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346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after="120" w:line="360" w:lineRule="auto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4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120" w:line="360" w:lineRule="auto"/>
        <w:jc w:val="both"/>
        <w:textAlignment w:val="auto"/>
        <w:rPr>
          <w:rFonts w:hint="default" w:ascii="宋体" w:hAnsi="宋体" w:cs="宋体"/>
          <w:b/>
          <w:bCs/>
          <w:sz w:val="24"/>
          <w:lang w:val="en-US" w:eastAsia="zh-CN"/>
        </w:rPr>
      </w:pPr>
    </w:p>
    <w:sectPr>
      <w:pgSz w:w="11906" w:h="16838"/>
      <w:pgMar w:top="1417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910"/>
    <w:rsid w:val="000474A2"/>
    <w:rsid w:val="00064C24"/>
    <w:rsid w:val="00065D03"/>
    <w:rsid w:val="000906FD"/>
    <w:rsid w:val="0009506C"/>
    <w:rsid w:val="00095162"/>
    <w:rsid w:val="00097E16"/>
    <w:rsid w:val="000F43F3"/>
    <w:rsid w:val="000F7CE1"/>
    <w:rsid w:val="00127118"/>
    <w:rsid w:val="00134D15"/>
    <w:rsid w:val="00150A08"/>
    <w:rsid w:val="00165A44"/>
    <w:rsid w:val="00177E34"/>
    <w:rsid w:val="001C118E"/>
    <w:rsid w:val="001C6EDA"/>
    <w:rsid w:val="00201086"/>
    <w:rsid w:val="0021504B"/>
    <w:rsid w:val="002167BF"/>
    <w:rsid w:val="0024002D"/>
    <w:rsid w:val="00274711"/>
    <w:rsid w:val="00291E75"/>
    <w:rsid w:val="00296F60"/>
    <w:rsid w:val="002D247B"/>
    <w:rsid w:val="002E15D1"/>
    <w:rsid w:val="00305D73"/>
    <w:rsid w:val="00323C80"/>
    <w:rsid w:val="0039219D"/>
    <w:rsid w:val="00407C88"/>
    <w:rsid w:val="004237AB"/>
    <w:rsid w:val="00427F10"/>
    <w:rsid w:val="00431156"/>
    <w:rsid w:val="00434180"/>
    <w:rsid w:val="0046097D"/>
    <w:rsid w:val="00473744"/>
    <w:rsid w:val="004A1604"/>
    <w:rsid w:val="004B43BF"/>
    <w:rsid w:val="004C444B"/>
    <w:rsid w:val="00534360"/>
    <w:rsid w:val="00565B3F"/>
    <w:rsid w:val="005A4198"/>
    <w:rsid w:val="005C436C"/>
    <w:rsid w:val="005C46D3"/>
    <w:rsid w:val="005D07D6"/>
    <w:rsid w:val="005D2FC0"/>
    <w:rsid w:val="00616597"/>
    <w:rsid w:val="00640CA1"/>
    <w:rsid w:val="00656E9C"/>
    <w:rsid w:val="00660051"/>
    <w:rsid w:val="00670C09"/>
    <w:rsid w:val="00692169"/>
    <w:rsid w:val="006C20D2"/>
    <w:rsid w:val="006C2F4B"/>
    <w:rsid w:val="007104A7"/>
    <w:rsid w:val="007221E9"/>
    <w:rsid w:val="00726481"/>
    <w:rsid w:val="007551FF"/>
    <w:rsid w:val="00821D36"/>
    <w:rsid w:val="00851B3C"/>
    <w:rsid w:val="008628BD"/>
    <w:rsid w:val="00882624"/>
    <w:rsid w:val="008B4358"/>
    <w:rsid w:val="008D001C"/>
    <w:rsid w:val="008E0C56"/>
    <w:rsid w:val="00922FA2"/>
    <w:rsid w:val="009243F6"/>
    <w:rsid w:val="0093292E"/>
    <w:rsid w:val="00951AF7"/>
    <w:rsid w:val="009A3FFF"/>
    <w:rsid w:val="00A26F39"/>
    <w:rsid w:val="00A508AE"/>
    <w:rsid w:val="00A55864"/>
    <w:rsid w:val="00AD53D4"/>
    <w:rsid w:val="00AF3CD5"/>
    <w:rsid w:val="00B03766"/>
    <w:rsid w:val="00B70AC3"/>
    <w:rsid w:val="00BA2F6B"/>
    <w:rsid w:val="00BE3CD7"/>
    <w:rsid w:val="00C4277F"/>
    <w:rsid w:val="00C455ED"/>
    <w:rsid w:val="00C95FCF"/>
    <w:rsid w:val="00D45A49"/>
    <w:rsid w:val="00D8219A"/>
    <w:rsid w:val="00D85A02"/>
    <w:rsid w:val="00DA3444"/>
    <w:rsid w:val="00DB4A6E"/>
    <w:rsid w:val="00E007C7"/>
    <w:rsid w:val="00E25F31"/>
    <w:rsid w:val="00E46AD9"/>
    <w:rsid w:val="00E52910"/>
    <w:rsid w:val="00E56014"/>
    <w:rsid w:val="00E65A5E"/>
    <w:rsid w:val="00E9247C"/>
    <w:rsid w:val="00EA4277"/>
    <w:rsid w:val="00EC4E89"/>
    <w:rsid w:val="00EE39B3"/>
    <w:rsid w:val="00F053AD"/>
    <w:rsid w:val="00F11BB1"/>
    <w:rsid w:val="00F14329"/>
    <w:rsid w:val="00F74860"/>
    <w:rsid w:val="00F95821"/>
    <w:rsid w:val="00FA4FCA"/>
    <w:rsid w:val="00FF23CB"/>
    <w:rsid w:val="017E5436"/>
    <w:rsid w:val="01FE2854"/>
    <w:rsid w:val="02C51E51"/>
    <w:rsid w:val="02C8212D"/>
    <w:rsid w:val="032B2094"/>
    <w:rsid w:val="03DC469B"/>
    <w:rsid w:val="04877F22"/>
    <w:rsid w:val="050D48D1"/>
    <w:rsid w:val="06E51036"/>
    <w:rsid w:val="08367424"/>
    <w:rsid w:val="08A96015"/>
    <w:rsid w:val="095F20E3"/>
    <w:rsid w:val="0A553826"/>
    <w:rsid w:val="0B1B645B"/>
    <w:rsid w:val="0BAB4E2A"/>
    <w:rsid w:val="0D221006"/>
    <w:rsid w:val="0DF056B5"/>
    <w:rsid w:val="0E4005A5"/>
    <w:rsid w:val="0E661F5B"/>
    <w:rsid w:val="0E9A12A0"/>
    <w:rsid w:val="0FF23D3E"/>
    <w:rsid w:val="109109D5"/>
    <w:rsid w:val="113C32A5"/>
    <w:rsid w:val="11653BB6"/>
    <w:rsid w:val="12EB2F8E"/>
    <w:rsid w:val="136F37FC"/>
    <w:rsid w:val="13F31382"/>
    <w:rsid w:val="14AA5D13"/>
    <w:rsid w:val="157902AB"/>
    <w:rsid w:val="160D1C72"/>
    <w:rsid w:val="16693113"/>
    <w:rsid w:val="16BC5CE0"/>
    <w:rsid w:val="176A3FB4"/>
    <w:rsid w:val="18325D6C"/>
    <w:rsid w:val="18C71AD9"/>
    <w:rsid w:val="18CB5AFA"/>
    <w:rsid w:val="18DA0E13"/>
    <w:rsid w:val="195F4F95"/>
    <w:rsid w:val="1A4C20FC"/>
    <w:rsid w:val="1ADB6319"/>
    <w:rsid w:val="1BD10D25"/>
    <w:rsid w:val="1C20773E"/>
    <w:rsid w:val="1C2F41AB"/>
    <w:rsid w:val="1C37597F"/>
    <w:rsid w:val="1D095AED"/>
    <w:rsid w:val="1D6B3FFC"/>
    <w:rsid w:val="1E2B6C8C"/>
    <w:rsid w:val="1EEE24B5"/>
    <w:rsid w:val="1FA74EE5"/>
    <w:rsid w:val="1FA81E4C"/>
    <w:rsid w:val="1FBA112E"/>
    <w:rsid w:val="20A2201E"/>
    <w:rsid w:val="215C207E"/>
    <w:rsid w:val="239D32F1"/>
    <w:rsid w:val="2434612A"/>
    <w:rsid w:val="24CF7DC9"/>
    <w:rsid w:val="25400BC7"/>
    <w:rsid w:val="2563157E"/>
    <w:rsid w:val="25CC46CD"/>
    <w:rsid w:val="268F5080"/>
    <w:rsid w:val="269A69FD"/>
    <w:rsid w:val="27A03A19"/>
    <w:rsid w:val="27F41580"/>
    <w:rsid w:val="27FD4763"/>
    <w:rsid w:val="28886276"/>
    <w:rsid w:val="28BA4CC2"/>
    <w:rsid w:val="28E1061C"/>
    <w:rsid w:val="291F7F31"/>
    <w:rsid w:val="29690CD4"/>
    <w:rsid w:val="29751379"/>
    <w:rsid w:val="2AC4416F"/>
    <w:rsid w:val="2B2D33B7"/>
    <w:rsid w:val="2B412EAA"/>
    <w:rsid w:val="2BA05660"/>
    <w:rsid w:val="2BDC5BF1"/>
    <w:rsid w:val="2C9351AD"/>
    <w:rsid w:val="2E1723DB"/>
    <w:rsid w:val="2E2740AC"/>
    <w:rsid w:val="2E627634"/>
    <w:rsid w:val="2E651F69"/>
    <w:rsid w:val="2EFD56C3"/>
    <w:rsid w:val="3075740F"/>
    <w:rsid w:val="3142059C"/>
    <w:rsid w:val="318E27D1"/>
    <w:rsid w:val="31C96F4E"/>
    <w:rsid w:val="31F74E0C"/>
    <w:rsid w:val="338B3B05"/>
    <w:rsid w:val="340416B2"/>
    <w:rsid w:val="340F0610"/>
    <w:rsid w:val="3451132E"/>
    <w:rsid w:val="34FB322A"/>
    <w:rsid w:val="358D5183"/>
    <w:rsid w:val="35BD543A"/>
    <w:rsid w:val="35D344E9"/>
    <w:rsid w:val="35FB5A44"/>
    <w:rsid w:val="380D1D23"/>
    <w:rsid w:val="39924A31"/>
    <w:rsid w:val="3A9978C8"/>
    <w:rsid w:val="3C754051"/>
    <w:rsid w:val="3D1C757C"/>
    <w:rsid w:val="3D5E507B"/>
    <w:rsid w:val="3D863459"/>
    <w:rsid w:val="3DE36BC3"/>
    <w:rsid w:val="3DEC3926"/>
    <w:rsid w:val="3E2950FD"/>
    <w:rsid w:val="3E821E2E"/>
    <w:rsid w:val="3FCA0423"/>
    <w:rsid w:val="3FF2402D"/>
    <w:rsid w:val="3FF42E93"/>
    <w:rsid w:val="40456795"/>
    <w:rsid w:val="40CF05E6"/>
    <w:rsid w:val="413555EA"/>
    <w:rsid w:val="41E207F5"/>
    <w:rsid w:val="42420909"/>
    <w:rsid w:val="42CA7A71"/>
    <w:rsid w:val="42D1393F"/>
    <w:rsid w:val="42DC0B82"/>
    <w:rsid w:val="43591355"/>
    <w:rsid w:val="4388798F"/>
    <w:rsid w:val="441059B0"/>
    <w:rsid w:val="44F2722E"/>
    <w:rsid w:val="4547192B"/>
    <w:rsid w:val="45DF73CC"/>
    <w:rsid w:val="48AA050E"/>
    <w:rsid w:val="491B2928"/>
    <w:rsid w:val="4A326744"/>
    <w:rsid w:val="4A7A6B0E"/>
    <w:rsid w:val="4B770A33"/>
    <w:rsid w:val="4C843FA5"/>
    <w:rsid w:val="4CBE2535"/>
    <w:rsid w:val="4E071160"/>
    <w:rsid w:val="4E7F7E81"/>
    <w:rsid w:val="4F741472"/>
    <w:rsid w:val="4F877928"/>
    <w:rsid w:val="4FC82C4F"/>
    <w:rsid w:val="50DC6220"/>
    <w:rsid w:val="5172791C"/>
    <w:rsid w:val="51914AD1"/>
    <w:rsid w:val="51D84C04"/>
    <w:rsid w:val="51EE623A"/>
    <w:rsid w:val="53031380"/>
    <w:rsid w:val="536A4C7E"/>
    <w:rsid w:val="53B92C91"/>
    <w:rsid w:val="53D825FA"/>
    <w:rsid w:val="53EB7FB2"/>
    <w:rsid w:val="549751DD"/>
    <w:rsid w:val="54BD073C"/>
    <w:rsid w:val="54E9717B"/>
    <w:rsid w:val="55216DF8"/>
    <w:rsid w:val="558E198B"/>
    <w:rsid w:val="55987D0D"/>
    <w:rsid w:val="55E21913"/>
    <w:rsid w:val="55F162AF"/>
    <w:rsid w:val="563C31FE"/>
    <w:rsid w:val="574F619C"/>
    <w:rsid w:val="57DD586F"/>
    <w:rsid w:val="58475028"/>
    <w:rsid w:val="58D95633"/>
    <w:rsid w:val="58E25C24"/>
    <w:rsid w:val="59072C01"/>
    <w:rsid w:val="597E385B"/>
    <w:rsid w:val="5A78384B"/>
    <w:rsid w:val="5AF82E59"/>
    <w:rsid w:val="5BBC48B3"/>
    <w:rsid w:val="5BE42D50"/>
    <w:rsid w:val="5BF10CA7"/>
    <w:rsid w:val="5CB66E1F"/>
    <w:rsid w:val="5CB67DDF"/>
    <w:rsid w:val="5CB83335"/>
    <w:rsid w:val="5CBD58B1"/>
    <w:rsid w:val="5DA81FB6"/>
    <w:rsid w:val="5DBC229C"/>
    <w:rsid w:val="5E9406EA"/>
    <w:rsid w:val="5FDC460A"/>
    <w:rsid w:val="60026FF1"/>
    <w:rsid w:val="60BE6D0A"/>
    <w:rsid w:val="612200B2"/>
    <w:rsid w:val="617645E0"/>
    <w:rsid w:val="61A10BF0"/>
    <w:rsid w:val="61FD18A1"/>
    <w:rsid w:val="625E2A8F"/>
    <w:rsid w:val="64132ECC"/>
    <w:rsid w:val="645959FE"/>
    <w:rsid w:val="64B139AA"/>
    <w:rsid w:val="655B60B0"/>
    <w:rsid w:val="65655876"/>
    <w:rsid w:val="659F1EBA"/>
    <w:rsid w:val="65D0269D"/>
    <w:rsid w:val="679377AD"/>
    <w:rsid w:val="68027040"/>
    <w:rsid w:val="68856907"/>
    <w:rsid w:val="688E5550"/>
    <w:rsid w:val="68BB4EDF"/>
    <w:rsid w:val="6913176E"/>
    <w:rsid w:val="69494DBC"/>
    <w:rsid w:val="69E41CEB"/>
    <w:rsid w:val="6A73262F"/>
    <w:rsid w:val="6B025580"/>
    <w:rsid w:val="6B7E0DD1"/>
    <w:rsid w:val="6BB85589"/>
    <w:rsid w:val="6BB949AC"/>
    <w:rsid w:val="6C5B7F2F"/>
    <w:rsid w:val="6C5D0FD1"/>
    <w:rsid w:val="6CDE0D9F"/>
    <w:rsid w:val="6D082557"/>
    <w:rsid w:val="6D5F00A9"/>
    <w:rsid w:val="6D6F0EEB"/>
    <w:rsid w:val="6E650854"/>
    <w:rsid w:val="6FB50DC6"/>
    <w:rsid w:val="709921C8"/>
    <w:rsid w:val="70B24DE9"/>
    <w:rsid w:val="70CB6110"/>
    <w:rsid w:val="70D92F0C"/>
    <w:rsid w:val="70F56BCF"/>
    <w:rsid w:val="715C23A7"/>
    <w:rsid w:val="71732AF8"/>
    <w:rsid w:val="71C74D14"/>
    <w:rsid w:val="72AF460A"/>
    <w:rsid w:val="72BF7412"/>
    <w:rsid w:val="73173F67"/>
    <w:rsid w:val="74107744"/>
    <w:rsid w:val="74712FA0"/>
    <w:rsid w:val="75477166"/>
    <w:rsid w:val="754A6945"/>
    <w:rsid w:val="76B22007"/>
    <w:rsid w:val="778175E7"/>
    <w:rsid w:val="77EC66F0"/>
    <w:rsid w:val="784046F7"/>
    <w:rsid w:val="79620C00"/>
    <w:rsid w:val="7A482681"/>
    <w:rsid w:val="7AC35C98"/>
    <w:rsid w:val="7B135C30"/>
    <w:rsid w:val="7B231889"/>
    <w:rsid w:val="7B576DAF"/>
    <w:rsid w:val="7C224108"/>
    <w:rsid w:val="7C5423A2"/>
    <w:rsid w:val="7C672650"/>
    <w:rsid w:val="7D882E19"/>
    <w:rsid w:val="7DC10FF9"/>
    <w:rsid w:val="7DCA4186"/>
    <w:rsid w:val="7DD73249"/>
    <w:rsid w:val="7FED51D0"/>
    <w:rsid w:val="7FF2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unhideWhenUsed/>
    <w:qFormat/>
    <w:uiPriority w:val="99"/>
    <w:pPr>
      <w:spacing w:line="360" w:lineRule="auto"/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7">
    <w:name w:val="toc 1"/>
    <w:basedOn w:val="1"/>
    <w:next w:val="1"/>
    <w:qFormat/>
    <w:locked/>
    <w:uiPriority w:val="0"/>
    <w:pPr>
      <w:tabs>
        <w:tab w:val="right" w:leader="dot" w:pos="9402"/>
      </w:tabs>
    </w:pPr>
    <w:rPr>
      <w:rFonts w:eastAsia="黑体"/>
      <w:sz w:val="24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qFormat/>
    <w:uiPriority w:val="99"/>
    <w:rPr>
      <w:rFonts w:cs="Times New Roman"/>
      <w:color w:val="800080"/>
      <w:u w:val="single"/>
    </w:rPr>
  </w:style>
  <w:style w:type="character" w:styleId="12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3">
    <w:name w:val="页脚 字符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4">
    <w:name w:val="页眉 字符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1"/>
    <w:semiHidden/>
    <w:qFormat/>
    <w:locked/>
    <w:uiPriority w:val="99"/>
    <w:rPr>
      <w:rFonts w:ascii="宋体" w:hAnsi="宋体" w:eastAsia="宋体" w:cs="Times New Roman"/>
      <w:sz w:val="18"/>
      <w:szCs w:val="18"/>
    </w:rPr>
  </w:style>
  <w:style w:type="character" w:customStyle="1" w:styleId="16">
    <w:name w:val="font01"/>
    <w:basedOn w:val="1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17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51"/>
    <w:basedOn w:val="10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1">
    <w:name w:val="font11"/>
    <w:basedOn w:val="10"/>
    <w:qFormat/>
    <w:uiPriority w:val="0"/>
    <w:rPr>
      <w:rFonts w:hint="eastAsia"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2">
    <w:name w:val="font41"/>
    <w:basedOn w:val="10"/>
    <w:qFormat/>
    <w:uiPriority w:val="0"/>
    <w:rPr>
      <w:rFonts w:ascii="微软雅黑" w:hAnsi="微软雅黑" w:eastAsia="微软雅黑" w:cs="微软雅黑"/>
      <w:color w:val="000000"/>
      <w:sz w:val="16"/>
      <w:szCs w:val="16"/>
      <w:u w:val="none"/>
    </w:rPr>
  </w:style>
  <w:style w:type="character" w:customStyle="1" w:styleId="23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10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71"/>
    <w:basedOn w:val="10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26">
    <w:name w:val="font1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7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CCCCLTD</Company>
  <Pages>14</Pages>
  <Words>4739</Words>
  <Characters>4947</Characters>
  <Lines>50</Lines>
  <Paragraphs>14</Paragraphs>
  <TotalTime>11</TotalTime>
  <ScaleCrop>false</ScaleCrop>
  <LinksUpToDate>false</LinksUpToDate>
  <CharactersWithSpaces>5515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2016-05-30T11:53:00Z</dcterms:created>
  <dc:creator>张光杰</dc:creator>
  <cp:lastModifiedBy>不止秋风起</cp:lastModifiedBy>
  <cp:lastPrinted>2021-07-19T03:04:00Z</cp:lastPrinted>
  <dcterms:modified xsi:type="dcterms:W3CDTF">2021-11-23T08:06:51Z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921C243AF7DE4D0983FED23E753D3384</vt:lpwstr>
  </property>
</Properties>
</file>